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E3" w:rsidRPr="002D0041" w:rsidRDefault="006C1410" w:rsidP="00E94EE3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</w:t>
      </w:r>
      <w:r w:rsidR="00E94EE3" w:rsidRPr="002D0041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занятие №</w:t>
      </w:r>
      <w:r w:rsidR="009F2E6C">
        <w:rPr>
          <w:rFonts w:ascii="Times New Roman" w:hAnsi="Times New Roman" w:cs="Times New Roman"/>
          <w:b/>
          <w:sz w:val="32"/>
          <w:szCs w:val="32"/>
          <w:lang w:eastAsia="ru-RU"/>
        </w:rPr>
        <w:t>2</w:t>
      </w:r>
    </w:p>
    <w:p w:rsidR="00E94EE3" w:rsidRDefault="00E94EE3" w:rsidP="00E94EE3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94EE3" w:rsidRDefault="00E94EE3" w:rsidP="00E94EE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="009F2E6C">
        <w:rPr>
          <w:b/>
          <w:szCs w:val="24"/>
        </w:rPr>
        <w:t>Принципы и курсы лечения в ЛФК</w:t>
      </w:r>
    </w:p>
    <w:p w:rsidR="00E94EE3" w:rsidRDefault="00E94EE3" w:rsidP="00E94EE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E94EE3" w:rsidRPr="00811DEE" w:rsidRDefault="00E94EE3" w:rsidP="00E94EE3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="006C1410">
        <w:rPr>
          <w:rFonts w:eastAsia="Times New Roman"/>
          <w:color w:val="000000"/>
          <w:szCs w:val="28"/>
          <w:lang w:eastAsia="ru-RU"/>
        </w:rPr>
        <w:t>2</w:t>
      </w:r>
      <w:r>
        <w:rPr>
          <w:rFonts w:eastAsia="Times New Roman"/>
          <w:color w:val="000000"/>
          <w:szCs w:val="28"/>
          <w:lang w:eastAsia="ru-RU"/>
        </w:rPr>
        <w:t xml:space="preserve"> академических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E94EE3" w:rsidRDefault="00E94EE3" w:rsidP="00E94EE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 w:rsidR="006C1410">
        <w:rPr>
          <w:sz w:val="28"/>
          <w:szCs w:val="28"/>
        </w:rPr>
        <w:t xml:space="preserve">ознакомление с </w:t>
      </w:r>
      <w:r w:rsidR="009F2E6C">
        <w:rPr>
          <w:sz w:val="28"/>
          <w:szCs w:val="28"/>
        </w:rPr>
        <w:t>основными принципами ЛФК и курсами лечения</w:t>
      </w:r>
    </w:p>
    <w:p w:rsidR="00E94EE3" w:rsidRDefault="00E94EE3" w:rsidP="00E94EE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4E0A23" w:rsidRPr="004E0A23" w:rsidRDefault="006C1410" w:rsidP="004E0A23">
      <w:pPr>
        <w:rPr>
          <w:sz w:val="30"/>
          <w:szCs w:val="30"/>
        </w:rPr>
      </w:pPr>
      <w:r>
        <w:rPr>
          <w:sz w:val="30"/>
          <w:szCs w:val="30"/>
        </w:rPr>
        <w:t xml:space="preserve">1. </w:t>
      </w:r>
      <w:r w:rsidR="009F2E6C">
        <w:rPr>
          <w:sz w:val="30"/>
          <w:szCs w:val="30"/>
        </w:rPr>
        <w:t>Изучить основные принципы ЛФК</w:t>
      </w:r>
    </w:p>
    <w:p w:rsidR="004E0A23" w:rsidRPr="004E0A23" w:rsidRDefault="004E0A23" w:rsidP="004E0A23">
      <w:pPr>
        <w:rPr>
          <w:sz w:val="30"/>
          <w:szCs w:val="30"/>
        </w:rPr>
      </w:pPr>
      <w:r w:rsidRPr="004E0A23">
        <w:rPr>
          <w:sz w:val="30"/>
          <w:szCs w:val="30"/>
        </w:rPr>
        <w:t xml:space="preserve">2. </w:t>
      </w:r>
      <w:r w:rsidR="009F2E6C">
        <w:rPr>
          <w:sz w:val="30"/>
          <w:szCs w:val="30"/>
        </w:rPr>
        <w:t>Ознакомиться с курсами лечения в ЛФК</w:t>
      </w:r>
      <w:r w:rsidRPr="004E0A23">
        <w:rPr>
          <w:sz w:val="30"/>
          <w:szCs w:val="30"/>
        </w:rPr>
        <w:t>.</w:t>
      </w:r>
    </w:p>
    <w:p w:rsidR="00E94EE3" w:rsidRDefault="00E94EE3" w:rsidP="00E94EE3">
      <w:pPr>
        <w:ind w:firstLine="709"/>
        <w:rPr>
          <w:b/>
          <w:bCs/>
          <w:szCs w:val="28"/>
        </w:rPr>
      </w:pPr>
    </w:p>
    <w:p w:rsidR="009F2E6C" w:rsidRPr="008E6907" w:rsidRDefault="009F2E6C" w:rsidP="009F2E6C">
      <w:pPr>
        <w:ind w:firstLine="708"/>
        <w:rPr>
          <w:szCs w:val="28"/>
        </w:rPr>
      </w:pPr>
      <w:r>
        <w:rPr>
          <w:b/>
          <w:szCs w:val="28"/>
        </w:rPr>
        <w:t>1</w:t>
      </w:r>
      <w:r w:rsidRPr="003C65ED">
        <w:rPr>
          <w:b/>
          <w:szCs w:val="28"/>
        </w:rPr>
        <w:t xml:space="preserve">. </w:t>
      </w:r>
      <w:r>
        <w:rPr>
          <w:b/>
          <w:szCs w:val="28"/>
        </w:rPr>
        <w:t>Принципы ЛФК</w:t>
      </w:r>
    </w:p>
    <w:p w:rsidR="009F2E6C" w:rsidRDefault="009F2E6C" w:rsidP="009F2E6C">
      <w:pPr>
        <w:ind w:firstLine="708"/>
        <w:rPr>
          <w:szCs w:val="28"/>
        </w:rPr>
      </w:pPr>
      <w:r w:rsidRPr="00AA5661">
        <w:rPr>
          <w:szCs w:val="28"/>
        </w:rPr>
        <w:t>Перед назначением занятий ЛФК определяются задачи использования физических упражнений, подбирают</w:t>
      </w:r>
      <w:r>
        <w:rPr>
          <w:szCs w:val="28"/>
        </w:rPr>
        <w:t xml:space="preserve">ся средства и формы занятий для их решения. </w:t>
      </w:r>
      <w:r>
        <w:rPr>
          <w:szCs w:val="28"/>
        </w:rPr>
        <w:tab/>
      </w:r>
    </w:p>
    <w:p w:rsidR="009F2E6C" w:rsidRDefault="009F2E6C" w:rsidP="009F2E6C">
      <w:pPr>
        <w:ind w:firstLine="708"/>
        <w:rPr>
          <w:szCs w:val="28"/>
        </w:rPr>
      </w:pPr>
      <w:r w:rsidRPr="00AA5661">
        <w:rPr>
          <w:szCs w:val="28"/>
        </w:rPr>
        <w:t>Важно сочетать общее и местное (локальное) воздействие физических упражнений на организм больного, помня о том, что выздоровление</w:t>
      </w:r>
      <w:r>
        <w:rPr>
          <w:szCs w:val="28"/>
        </w:rPr>
        <w:t xml:space="preserve"> </w:t>
      </w:r>
      <w:r w:rsidRPr="00AA5661">
        <w:rPr>
          <w:szCs w:val="28"/>
        </w:rPr>
        <w:t>во многом зависит от общего состояния организма.</w:t>
      </w:r>
      <w:r>
        <w:rPr>
          <w:szCs w:val="28"/>
        </w:rPr>
        <w:t xml:space="preserve"> </w:t>
      </w:r>
    </w:p>
    <w:p w:rsidR="009F2E6C" w:rsidRPr="00AA5661" w:rsidRDefault="009F2E6C" w:rsidP="009F2E6C">
      <w:pPr>
        <w:ind w:firstLine="708"/>
        <w:rPr>
          <w:szCs w:val="28"/>
        </w:rPr>
      </w:pPr>
      <w:r w:rsidRPr="00AA5661">
        <w:rPr>
          <w:szCs w:val="28"/>
        </w:rPr>
        <w:t>Методика применения физических упражнений в каждом конкретном случае зависит от диагноза, стадии заболевания, функциональных</w:t>
      </w:r>
      <w:r>
        <w:rPr>
          <w:szCs w:val="28"/>
        </w:rPr>
        <w:t xml:space="preserve"> </w:t>
      </w:r>
      <w:r w:rsidRPr="00AA5661">
        <w:rPr>
          <w:szCs w:val="28"/>
        </w:rPr>
        <w:t>возможностей, индивидуальных особенностей больного (уровня его физической подготовленности, возраста, профессии, наличия сопутствующих</w:t>
      </w:r>
      <w:r>
        <w:rPr>
          <w:szCs w:val="28"/>
        </w:rPr>
        <w:t xml:space="preserve"> </w:t>
      </w:r>
      <w:r w:rsidRPr="00AA5661">
        <w:rPr>
          <w:szCs w:val="28"/>
        </w:rPr>
        <w:t xml:space="preserve">заболеваний), т. е. используется </w:t>
      </w:r>
      <w:r w:rsidRPr="00AA5661">
        <w:rPr>
          <w:b/>
          <w:i/>
          <w:szCs w:val="28"/>
        </w:rPr>
        <w:t>принцип индивидуального подхода.</w:t>
      </w:r>
    </w:p>
    <w:p w:rsidR="009F2E6C" w:rsidRPr="00AA5661" w:rsidRDefault="009F2E6C" w:rsidP="009F2E6C">
      <w:pPr>
        <w:ind w:firstLine="708"/>
        <w:rPr>
          <w:szCs w:val="28"/>
        </w:rPr>
      </w:pPr>
      <w:r w:rsidRPr="00AA5661">
        <w:rPr>
          <w:szCs w:val="28"/>
        </w:rPr>
        <w:t>В методике ЛФК необходимо придерживаться и других общепедагогических дидактических принципов: сознательности и активности, наглядности, доступности, систематичности, постепенности увеличения нагрузок, регулярности, цикличности, новизны и разнообразия.</w:t>
      </w:r>
    </w:p>
    <w:p w:rsidR="009F2E6C" w:rsidRPr="00AA5661" w:rsidRDefault="009F2E6C" w:rsidP="009F2E6C">
      <w:pPr>
        <w:ind w:firstLine="708"/>
        <w:rPr>
          <w:szCs w:val="28"/>
        </w:rPr>
      </w:pPr>
      <w:r w:rsidRPr="00AA5661">
        <w:rPr>
          <w:b/>
          <w:i/>
          <w:szCs w:val="28"/>
        </w:rPr>
        <w:t>Принцип сознательности и активности.</w:t>
      </w:r>
      <w:r>
        <w:rPr>
          <w:szCs w:val="28"/>
        </w:rPr>
        <w:t xml:space="preserve"> Только сознательное и </w:t>
      </w:r>
      <w:r w:rsidRPr="00AA5661">
        <w:rPr>
          <w:szCs w:val="28"/>
        </w:rPr>
        <w:t>активное участие самого больного в процессе лечения создает у него необ-</w:t>
      </w:r>
      <w:r w:rsidRPr="00AA5661">
        <w:t xml:space="preserve"> </w:t>
      </w:r>
      <w:r w:rsidRPr="00AA5661">
        <w:rPr>
          <w:szCs w:val="28"/>
        </w:rPr>
        <w:t>ходимый эмоциональный фон и психологический настрой, что повышает</w:t>
      </w:r>
      <w:r>
        <w:rPr>
          <w:szCs w:val="28"/>
        </w:rPr>
        <w:t xml:space="preserve"> </w:t>
      </w:r>
      <w:r w:rsidRPr="00AA5661">
        <w:rPr>
          <w:szCs w:val="28"/>
        </w:rPr>
        <w:t>эффективность применения ЛФК.</w:t>
      </w:r>
    </w:p>
    <w:p w:rsidR="009F2E6C" w:rsidRPr="00AA5661" w:rsidRDefault="009F2E6C" w:rsidP="009F2E6C">
      <w:pPr>
        <w:ind w:firstLine="708"/>
        <w:rPr>
          <w:szCs w:val="28"/>
        </w:rPr>
      </w:pPr>
      <w:r w:rsidRPr="00AA5661">
        <w:rPr>
          <w:b/>
          <w:i/>
          <w:szCs w:val="28"/>
        </w:rPr>
        <w:t>Принцип наглядности.</w:t>
      </w:r>
      <w:r w:rsidRPr="00AA5661">
        <w:rPr>
          <w:szCs w:val="28"/>
        </w:rPr>
        <w:t xml:space="preserve"> При обучении больных физическим упражнениям осуществляется с помощью зрительного восприятия (показа). Показ физических упражнений делает словесное объяснение инструктора более понятным и помогает больному правильно выполнять упражнения.</w:t>
      </w:r>
    </w:p>
    <w:p w:rsidR="009F2E6C" w:rsidRPr="00AA5661" w:rsidRDefault="009F2E6C" w:rsidP="009F2E6C">
      <w:pPr>
        <w:ind w:firstLine="708"/>
        <w:rPr>
          <w:szCs w:val="28"/>
        </w:rPr>
      </w:pPr>
      <w:r w:rsidRPr="00AA5661">
        <w:rPr>
          <w:b/>
          <w:i/>
          <w:szCs w:val="28"/>
        </w:rPr>
        <w:t>Принцип доступности.</w:t>
      </w:r>
      <w:r w:rsidRPr="00AA5661">
        <w:rPr>
          <w:szCs w:val="28"/>
        </w:rPr>
        <w:t xml:space="preserve"> Осуществляется на основании оценки врачом или методистом ЛФК уровня физич</w:t>
      </w:r>
      <w:r>
        <w:rPr>
          <w:szCs w:val="28"/>
        </w:rPr>
        <w:t xml:space="preserve">еской подготовленности больного </w:t>
      </w:r>
      <w:r w:rsidRPr="00AA5661">
        <w:rPr>
          <w:szCs w:val="28"/>
        </w:rPr>
        <w:t>и клинического течения болезни.</w:t>
      </w:r>
    </w:p>
    <w:p w:rsidR="009F2E6C" w:rsidRPr="00AA5661" w:rsidRDefault="009F2E6C" w:rsidP="009F2E6C">
      <w:pPr>
        <w:ind w:firstLine="708"/>
        <w:rPr>
          <w:szCs w:val="28"/>
        </w:rPr>
      </w:pPr>
      <w:r w:rsidRPr="00AA5661">
        <w:rPr>
          <w:b/>
          <w:i/>
          <w:szCs w:val="28"/>
        </w:rPr>
        <w:t>Принцип систематичности.</w:t>
      </w:r>
      <w:r w:rsidRPr="00AA5661">
        <w:rPr>
          <w:szCs w:val="28"/>
        </w:rPr>
        <w:t xml:space="preserve"> Является основой лечебно-восстановительной тренировки в период реа</w:t>
      </w:r>
      <w:r>
        <w:rPr>
          <w:szCs w:val="28"/>
        </w:rPr>
        <w:t xml:space="preserve">билитации, который длится порой </w:t>
      </w:r>
      <w:r w:rsidRPr="00AA5661">
        <w:rPr>
          <w:szCs w:val="28"/>
        </w:rPr>
        <w:t xml:space="preserve">несколько месяцев и даже лет. Только систематически применяя различные средства реабилитации, можно обеспечить оптимальное для </w:t>
      </w:r>
      <w:r w:rsidRPr="00AA5661">
        <w:rPr>
          <w:szCs w:val="28"/>
        </w:rPr>
        <w:lastRenderedPageBreak/>
        <w:t>каждого</w:t>
      </w:r>
      <w:r>
        <w:rPr>
          <w:szCs w:val="28"/>
        </w:rPr>
        <w:t xml:space="preserve"> </w:t>
      </w:r>
      <w:r w:rsidRPr="00AA5661">
        <w:rPr>
          <w:szCs w:val="28"/>
        </w:rPr>
        <w:t>больного воздействие на организм, способствующее улучшению его функционального состояния.</w:t>
      </w:r>
    </w:p>
    <w:p w:rsidR="009F2E6C" w:rsidRPr="00AA5661" w:rsidRDefault="009F2E6C" w:rsidP="009F2E6C">
      <w:pPr>
        <w:ind w:firstLine="708"/>
        <w:rPr>
          <w:szCs w:val="28"/>
        </w:rPr>
      </w:pPr>
      <w:r w:rsidRPr="00AA5661">
        <w:rPr>
          <w:b/>
          <w:i/>
          <w:szCs w:val="28"/>
        </w:rPr>
        <w:t>Принцип постепенности.</w:t>
      </w:r>
      <w:r w:rsidRPr="00AA5661">
        <w:rPr>
          <w:szCs w:val="28"/>
        </w:rPr>
        <w:t xml:space="preserve"> Постепенное увеличение физической нагрузки – по объему, интенсивности, кол</w:t>
      </w:r>
      <w:r>
        <w:rPr>
          <w:szCs w:val="28"/>
        </w:rPr>
        <w:t xml:space="preserve">ичеству выполняемых упражнений, </w:t>
      </w:r>
      <w:r w:rsidRPr="00AA5661">
        <w:rPr>
          <w:szCs w:val="28"/>
        </w:rPr>
        <w:t>числу повторений, степени сложности упражнений.</w:t>
      </w:r>
    </w:p>
    <w:p w:rsidR="009F2E6C" w:rsidRPr="00AA5661" w:rsidRDefault="009F2E6C" w:rsidP="009F2E6C">
      <w:pPr>
        <w:ind w:firstLine="708"/>
        <w:rPr>
          <w:szCs w:val="28"/>
        </w:rPr>
      </w:pPr>
      <w:r w:rsidRPr="00AA5661">
        <w:rPr>
          <w:b/>
          <w:i/>
          <w:szCs w:val="28"/>
        </w:rPr>
        <w:t>Принцип регулярности.</w:t>
      </w:r>
      <w:r w:rsidRPr="00AA5661">
        <w:rPr>
          <w:szCs w:val="28"/>
        </w:rPr>
        <w:t xml:space="preserve"> Регулярное применение физических упражнений – ежедневно или несколько раз в день, дробными дозами.</w:t>
      </w:r>
    </w:p>
    <w:p w:rsidR="009F2E6C" w:rsidRPr="00AA5661" w:rsidRDefault="009F2E6C" w:rsidP="009F2E6C">
      <w:pPr>
        <w:ind w:firstLine="708"/>
        <w:rPr>
          <w:szCs w:val="28"/>
        </w:rPr>
      </w:pPr>
      <w:r w:rsidRPr="00AA5661">
        <w:rPr>
          <w:b/>
          <w:i/>
          <w:szCs w:val="28"/>
        </w:rPr>
        <w:t>Принцип цикличности.</w:t>
      </w:r>
      <w:r w:rsidRPr="00AA5661">
        <w:rPr>
          <w:szCs w:val="28"/>
        </w:rPr>
        <w:t xml:space="preserve"> Чередова</w:t>
      </w:r>
      <w:r>
        <w:rPr>
          <w:szCs w:val="28"/>
        </w:rPr>
        <w:t xml:space="preserve">ние в процессе занятий работы и </w:t>
      </w:r>
      <w:r w:rsidRPr="00AA5661">
        <w:rPr>
          <w:szCs w:val="28"/>
        </w:rPr>
        <w:t>отдыха; включение в комплекс ЛФК дыхательных упражнений для изменения плотности занятия.</w:t>
      </w:r>
    </w:p>
    <w:p w:rsidR="009F2E6C" w:rsidRPr="00AA5661" w:rsidRDefault="009F2E6C" w:rsidP="009F2E6C">
      <w:pPr>
        <w:ind w:firstLine="708"/>
        <w:rPr>
          <w:szCs w:val="28"/>
        </w:rPr>
      </w:pPr>
      <w:r w:rsidRPr="00AA5661">
        <w:rPr>
          <w:b/>
          <w:i/>
          <w:szCs w:val="28"/>
        </w:rPr>
        <w:t>Принцип новизны и разнообразия.</w:t>
      </w:r>
      <w:r>
        <w:rPr>
          <w:szCs w:val="28"/>
        </w:rPr>
        <w:t xml:space="preserve"> В процессе занятий 10 – 15 % </w:t>
      </w:r>
      <w:r w:rsidRPr="00AA5661">
        <w:rPr>
          <w:szCs w:val="28"/>
        </w:rPr>
        <w:t>физических упражнений должны обновляться, а 85 – 90 % – повторяться</w:t>
      </w:r>
      <w:r>
        <w:rPr>
          <w:szCs w:val="28"/>
        </w:rPr>
        <w:t xml:space="preserve"> </w:t>
      </w:r>
      <w:r w:rsidRPr="00AA5661">
        <w:rPr>
          <w:szCs w:val="28"/>
        </w:rPr>
        <w:t>для закрепления результатов лечения. Нередко больные и выздоравливающие имеют недостаточный уровень физической подготовленности, поэтому следует особенно тщательно придерживаться этих принципов, иначе</w:t>
      </w:r>
      <w:r>
        <w:rPr>
          <w:szCs w:val="28"/>
        </w:rPr>
        <w:t xml:space="preserve"> </w:t>
      </w:r>
      <w:r w:rsidRPr="00AA5661">
        <w:rPr>
          <w:szCs w:val="28"/>
        </w:rPr>
        <w:t>занятия ЛФК могут вызвать нежелательные осложнения и лишить больного веры в эффективность физических упражнений в процессах лечения и</w:t>
      </w:r>
      <w:r>
        <w:rPr>
          <w:szCs w:val="28"/>
        </w:rPr>
        <w:t xml:space="preserve"> </w:t>
      </w:r>
      <w:r w:rsidRPr="00AA5661">
        <w:rPr>
          <w:szCs w:val="28"/>
        </w:rPr>
        <w:t>реабилитации.</w:t>
      </w:r>
    </w:p>
    <w:p w:rsidR="009F2E6C" w:rsidRDefault="009F2E6C" w:rsidP="009F2E6C">
      <w:pPr>
        <w:ind w:firstLine="708"/>
        <w:rPr>
          <w:szCs w:val="28"/>
        </w:rPr>
      </w:pPr>
    </w:p>
    <w:p w:rsidR="009F2E6C" w:rsidRPr="008E6907" w:rsidRDefault="009F2E6C" w:rsidP="009F2E6C">
      <w:pPr>
        <w:rPr>
          <w:b/>
          <w:szCs w:val="28"/>
        </w:rPr>
      </w:pPr>
      <w:r>
        <w:rPr>
          <w:b/>
          <w:szCs w:val="28"/>
        </w:rPr>
        <w:t>2. Курсы лечения в ЛФК</w:t>
      </w:r>
    </w:p>
    <w:p w:rsidR="009F2E6C" w:rsidRDefault="009F2E6C" w:rsidP="009F2E6C">
      <w:pPr>
        <w:ind w:firstLine="708"/>
        <w:rPr>
          <w:szCs w:val="28"/>
        </w:rPr>
      </w:pPr>
      <w:r w:rsidRPr="006B2241">
        <w:rPr>
          <w:szCs w:val="28"/>
        </w:rPr>
        <w:t>Весь курс лечебной физкульту</w:t>
      </w:r>
      <w:r>
        <w:rPr>
          <w:szCs w:val="28"/>
        </w:rPr>
        <w:t>ры подразделяют на три периода:</w:t>
      </w:r>
    </w:p>
    <w:p w:rsidR="009F2E6C" w:rsidRPr="009F2E6C" w:rsidRDefault="009F2E6C" w:rsidP="009F2E6C">
      <w:pPr>
        <w:ind w:firstLine="708"/>
        <w:rPr>
          <w:szCs w:val="28"/>
        </w:rPr>
      </w:pPr>
      <w:r w:rsidRPr="009F2E6C">
        <w:rPr>
          <w:rFonts w:eastAsia="Times New Roman"/>
          <w:b/>
          <w:i/>
          <w:iCs/>
          <w:color w:val="000000"/>
          <w:szCs w:val="28"/>
        </w:rPr>
        <w:t xml:space="preserve">– </w:t>
      </w:r>
      <w:r w:rsidRPr="009F2E6C">
        <w:rPr>
          <w:szCs w:val="28"/>
        </w:rPr>
        <w:t>подготовительный, или вводный (3</w:t>
      </w:r>
      <w:r w:rsidRPr="009F2E6C">
        <w:rPr>
          <w:rFonts w:eastAsia="Times New Roman"/>
          <w:b/>
          <w:i/>
          <w:iCs/>
          <w:color w:val="000000"/>
          <w:szCs w:val="28"/>
        </w:rPr>
        <w:t>–</w:t>
      </w:r>
      <w:r w:rsidRPr="009F2E6C">
        <w:rPr>
          <w:szCs w:val="28"/>
        </w:rPr>
        <w:t>6 дней), характеризующийся</w:t>
      </w:r>
      <w:r>
        <w:rPr>
          <w:szCs w:val="28"/>
        </w:rPr>
        <w:t xml:space="preserve"> </w:t>
      </w:r>
      <w:r w:rsidRPr="009F2E6C">
        <w:rPr>
          <w:szCs w:val="28"/>
        </w:rPr>
        <w:t>применением щадящих физических нагрузок;</w:t>
      </w:r>
    </w:p>
    <w:p w:rsidR="009F2E6C" w:rsidRDefault="009F2E6C" w:rsidP="009F2E6C">
      <w:pPr>
        <w:pStyle w:val="a4"/>
        <w:ind w:left="0"/>
        <w:rPr>
          <w:szCs w:val="28"/>
        </w:rPr>
      </w:pPr>
      <w:r w:rsidRPr="008E6907">
        <w:rPr>
          <w:rFonts w:eastAsia="Times New Roman"/>
          <w:b/>
          <w:i/>
          <w:iCs/>
          <w:color w:val="000000"/>
          <w:szCs w:val="28"/>
        </w:rPr>
        <w:tab/>
      </w:r>
      <w:r w:rsidRPr="00CC4120">
        <w:rPr>
          <w:rFonts w:eastAsia="Times New Roman"/>
          <w:b/>
          <w:i/>
          <w:iCs/>
          <w:color w:val="000000"/>
          <w:szCs w:val="28"/>
        </w:rPr>
        <w:t>–</w:t>
      </w:r>
      <w:r w:rsidRPr="008E6907">
        <w:rPr>
          <w:rFonts w:eastAsia="Times New Roman"/>
          <w:b/>
          <w:i/>
          <w:iCs/>
          <w:color w:val="000000"/>
          <w:szCs w:val="28"/>
        </w:rPr>
        <w:t xml:space="preserve"> </w:t>
      </w:r>
      <w:r w:rsidRPr="006B2241">
        <w:rPr>
          <w:szCs w:val="28"/>
        </w:rPr>
        <w:t>основной, или тренировочный, когда используют все доступные формы ЛФК в соответствии с двигательным режимом для решения задач общей или специальной тренировки;</w:t>
      </w:r>
    </w:p>
    <w:p w:rsidR="009F2E6C" w:rsidRPr="006B2241" w:rsidRDefault="009F2E6C" w:rsidP="009F2E6C">
      <w:pPr>
        <w:pStyle w:val="a4"/>
        <w:ind w:left="113"/>
        <w:rPr>
          <w:szCs w:val="28"/>
        </w:rPr>
      </w:pPr>
      <w:r w:rsidRPr="008E6907">
        <w:rPr>
          <w:rFonts w:eastAsia="Times New Roman"/>
          <w:b/>
          <w:i/>
          <w:iCs/>
          <w:color w:val="000000"/>
          <w:szCs w:val="28"/>
        </w:rPr>
        <w:tab/>
      </w:r>
      <w:r w:rsidRPr="00CC4120">
        <w:rPr>
          <w:rFonts w:eastAsia="Times New Roman"/>
          <w:b/>
          <w:i/>
          <w:iCs/>
          <w:color w:val="000000"/>
          <w:szCs w:val="28"/>
        </w:rPr>
        <w:t>–</w:t>
      </w:r>
      <w:r w:rsidRPr="008E6907">
        <w:rPr>
          <w:rFonts w:eastAsia="Times New Roman"/>
          <w:b/>
          <w:i/>
          <w:iCs/>
          <w:color w:val="000000"/>
          <w:szCs w:val="28"/>
        </w:rPr>
        <w:t xml:space="preserve"> </w:t>
      </w:r>
      <w:r w:rsidRPr="006B2241">
        <w:rPr>
          <w:szCs w:val="28"/>
        </w:rPr>
        <w:t>заключительный (3-5 дней), предусматривающий обучение больных правильному выполнению упражнений в домашних условиях.</w:t>
      </w:r>
    </w:p>
    <w:p w:rsidR="006C1410" w:rsidRPr="00D07E17" w:rsidRDefault="006C1410" w:rsidP="006C1410">
      <w:pPr>
        <w:rPr>
          <w:szCs w:val="28"/>
        </w:rPr>
      </w:pPr>
    </w:p>
    <w:p w:rsidR="00E94EE3" w:rsidRDefault="006C1410" w:rsidP="00E94EE3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самоконтроля</w:t>
      </w:r>
      <w:r w:rsidR="00E94EE3">
        <w:rPr>
          <w:b/>
          <w:sz w:val="28"/>
          <w:szCs w:val="28"/>
        </w:rPr>
        <w:t>:</w:t>
      </w:r>
    </w:p>
    <w:p w:rsidR="00E94EE3" w:rsidRDefault="003B4960" w:rsidP="00E94EE3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Охарактеризовать основные принципы ЛФК.</w:t>
      </w:r>
    </w:p>
    <w:p w:rsidR="0062497C" w:rsidRDefault="003B4960" w:rsidP="00B754E4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Перечислить и охарактеризовать</w:t>
      </w:r>
      <w:bookmarkStart w:id="0" w:name="_GoBack"/>
      <w:bookmarkEnd w:id="0"/>
      <w:r>
        <w:rPr>
          <w:sz w:val="28"/>
          <w:szCs w:val="28"/>
        </w:rPr>
        <w:t xml:space="preserve"> курсы лечения в ЛФК.</w:t>
      </w:r>
    </w:p>
    <w:p w:rsidR="006C1410" w:rsidRPr="00B754E4" w:rsidRDefault="006C1410" w:rsidP="009F2E6C">
      <w:pPr>
        <w:pStyle w:val="Default"/>
        <w:ind w:left="709"/>
        <w:jc w:val="both"/>
        <w:rPr>
          <w:sz w:val="28"/>
          <w:szCs w:val="28"/>
        </w:rPr>
      </w:pPr>
    </w:p>
    <w:sectPr w:rsidR="006C1410" w:rsidRPr="00B754E4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D185A"/>
    <w:multiLevelType w:val="hybridMultilevel"/>
    <w:tmpl w:val="5FACE5A0"/>
    <w:lvl w:ilvl="0" w:tplc="2A4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8F5845"/>
    <w:multiLevelType w:val="hybridMultilevel"/>
    <w:tmpl w:val="5F7A25B8"/>
    <w:lvl w:ilvl="0" w:tplc="52863C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E3"/>
    <w:rsid w:val="00015EDF"/>
    <w:rsid w:val="0009756B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3B4960"/>
    <w:rsid w:val="00407092"/>
    <w:rsid w:val="0045148F"/>
    <w:rsid w:val="004577D2"/>
    <w:rsid w:val="004E0A23"/>
    <w:rsid w:val="004E54AF"/>
    <w:rsid w:val="005A65A4"/>
    <w:rsid w:val="005B53EF"/>
    <w:rsid w:val="005C0488"/>
    <w:rsid w:val="00617A65"/>
    <w:rsid w:val="0062497C"/>
    <w:rsid w:val="00640AF1"/>
    <w:rsid w:val="006B55C5"/>
    <w:rsid w:val="006C1410"/>
    <w:rsid w:val="006E41EA"/>
    <w:rsid w:val="006E5155"/>
    <w:rsid w:val="00703870"/>
    <w:rsid w:val="00704D98"/>
    <w:rsid w:val="0072414C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9F2E6C"/>
    <w:rsid w:val="00A07FED"/>
    <w:rsid w:val="00A25D8B"/>
    <w:rsid w:val="00A3120F"/>
    <w:rsid w:val="00A547D1"/>
    <w:rsid w:val="00A56051"/>
    <w:rsid w:val="00A67B22"/>
    <w:rsid w:val="00A943CB"/>
    <w:rsid w:val="00AF0A0E"/>
    <w:rsid w:val="00B754E4"/>
    <w:rsid w:val="00BF1D00"/>
    <w:rsid w:val="00C23584"/>
    <w:rsid w:val="00C43535"/>
    <w:rsid w:val="00C51248"/>
    <w:rsid w:val="00C67C26"/>
    <w:rsid w:val="00CA58D8"/>
    <w:rsid w:val="00CD1983"/>
    <w:rsid w:val="00D65DBB"/>
    <w:rsid w:val="00DE3646"/>
    <w:rsid w:val="00E7045B"/>
    <w:rsid w:val="00E94EE3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Sergej Melnikov</cp:lastModifiedBy>
  <cp:revision>3</cp:revision>
  <dcterms:created xsi:type="dcterms:W3CDTF">2021-11-30T20:48:00Z</dcterms:created>
  <dcterms:modified xsi:type="dcterms:W3CDTF">2022-03-29T08:17:00Z</dcterms:modified>
</cp:coreProperties>
</file>